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D5B" w:rsidRDefault="00796CE2" w:rsidP="00EA36B3">
      <w:pPr>
        <w:pStyle w:val="Default"/>
        <w:jc w:val="center"/>
        <w:rPr>
          <w:b/>
          <w:bCs/>
          <w:sz w:val="28"/>
          <w:szCs w:val="28"/>
        </w:rPr>
      </w:pPr>
      <w:r>
        <w:rPr>
          <w:noProof/>
          <w:lang w:eastAsia="de-AT"/>
        </w:rPr>
        <w:drawing>
          <wp:anchor distT="0" distB="0" distL="114300" distR="114300" simplePos="0" relativeHeight="251662336" behindDoc="1" locked="0" layoutInCell="1" allowOverlap="1" wp14:anchorId="75711F32" wp14:editId="0FC6C50B">
            <wp:simplePos x="0" y="0"/>
            <wp:positionH relativeFrom="column">
              <wp:posOffset>-87630</wp:posOffset>
            </wp:positionH>
            <wp:positionV relativeFrom="paragraph">
              <wp:posOffset>0</wp:posOffset>
            </wp:positionV>
            <wp:extent cx="1442720" cy="832485"/>
            <wp:effectExtent l="0" t="0" r="5080" b="5715"/>
            <wp:wrapTight wrapText="bothSides">
              <wp:wrapPolygon edited="0">
                <wp:start x="0" y="0"/>
                <wp:lineTo x="0" y="21254"/>
                <wp:lineTo x="21391" y="21254"/>
                <wp:lineTo x="21391" y="0"/>
                <wp:lineTo x="0" y="0"/>
              </wp:wrapPolygon>
            </wp:wrapTight>
            <wp:docPr id="2" name="Grafik 2" descr="https://s14-eu5.ixquick.com/cgi-bin/serveimage?url=https%3A%2F%2Fwww.wko.at%2Fservice%2Fooe%2Fbezirksstellen%2Flogo_allgemein.jpg&amp;sp=278ae771962e23f4bb0aecb0a18a05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-image-high-res" descr="https://s14-eu5.ixquick.com/cgi-bin/serveimage?url=https%3A%2F%2Fwww.wko.at%2Fservice%2Fooe%2Fbezirksstellen%2Flogo_allgemein.jpg&amp;sp=278ae771962e23f4bb0aecb0a18a056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5083810</wp:posOffset>
            </wp:positionH>
            <wp:positionV relativeFrom="paragraph">
              <wp:posOffset>0</wp:posOffset>
            </wp:positionV>
            <wp:extent cx="1349375" cy="833046"/>
            <wp:effectExtent l="0" t="0" r="3175" b="5715"/>
            <wp:wrapTight wrapText="bothSides">
              <wp:wrapPolygon edited="0">
                <wp:start x="0" y="0"/>
                <wp:lineTo x="0" y="21254"/>
                <wp:lineTo x="21346" y="21254"/>
                <wp:lineTo x="2134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MS_Hofkirchen_Logo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833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D5B">
        <w:rPr>
          <w:sz w:val="28"/>
          <w:szCs w:val="28"/>
        </w:rPr>
        <w:t xml:space="preserve">Vereinbarung gem. § 175 Abs. 5 Z 3 ASVG zwecks Absolvierung einer </w:t>
      </w:r>
      <w:r>
        <w:rPr>
          <w:sz w:val="28"/>
          <w:szCs w:val="28"/>
        </w:rPr>
        <w:br/>
      </w:r>
      <w:bookmarkStart w:id="0" w:name="_GoBack"/>
      <w:bookmarkEnd w:id="0"/>
      <w:r w:rsidR="00066D5B">
        <w:rPr>
          <w:b/>
          <w:bCs/>
          <w:sz w:val="28"/>
          <w:szCs w:val="28"/>
        </w:rPr>
        <w:t>individuellen Berufsorientierung außerhalb der Unterrichtszeit</w:t>
      </w:r>
    </w:p>
    <w:p w:rsidR="00066D5B" w:rsidRPr="00D776A4" w:rsidRDefault="00066D5B" w:rsidP="00066D5B">
      <w:pPr>
        <w:pStyle w:val="Default"/>
        <w:rPr>
          <w:sz w:val="20"/>
          <w:szCs w:val="20"/>
        </w:rPr>
      </w:pPr>
    </w:p>
    <w:p w:rsidR="00066D5B" w:rsidRPr="0068559C" w:rsidRDefault="00066D5B" w:rsidP="00066D5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  <w:szCs w:val="12"/>
        </w:rPr>
      </w:pPr>
    </w:p>
    <w:p w:rsidR="00066D5B" w:rsidRPr="00066D5B" w:rsidRDefault="00066D5B" w:rsidP="00D22C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480" w:lineRule="auto"/>
      </w:pPr>
      <w:r w:rsidRPr="00066D5B">
        <w:rPr>
          <w:bCs/>
        </w:rPr>
        <w:t xml:space="preserve">Name des Schülers/der Schülerin: </w:t>
      </w:r>
      <w:r>
        <w:tab/>
      </w:r>
    </w:p>
    <w:p w:rsidR="00D22C41" w:rsidRDefault="00066D5B" w:rsidP="00D22C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985"/>
          <w:tab w:val="left" w:pos="2694"/>
          <w:tab w:val="right" w:leader="underscore" w:pos="5670"/>
          <w:tab w:val="left" w:pos="5954"/>
          <w:tab w:val="right" w:leader="underscore" w:pos="9072"/>
        </w:tabs>
        <w:spacing w:line="480" w:lineRule="auto"/>
      </w:pPr>
      <w:r w:rsidRPr="00066D5B">
        <w:rPr>
          <w:bCs/>
        </w:rPr>
        <w:t>Klasse:</w:t>
      </w:r>
      <w:r>
        <w:rPr>
          <w:bCs/>
        </w:rPr>
        <w:tab/>
      </w:r>
      <w:r>
        <w:rPr>
          <w:bCs/>
        </w:rPr>
        <w:tab/>
        <w:t>G</w:t>
      </w:r>
      <w:r w:rsidRPr="00066D5B">
        <w:rPr>
          <w:bCs/>
        </w:rPr>
        <w:t xml:space="preserve">eb. am: </w:t>
      </w:r>
      <w:r w:rsidRPr="00D22C41">
        <w:rPr>
          <w:bCs/>
        </w:rPr>
        <w:tab/>
      </w:r>
      <w:r w:rsidR="00D22C41" w:rsidRPr="00D22C41">
        <w:rPr>
          <w:bCs/>
        </w:rPr>
        <w:tab/>
        <w:t>Tel.:</w:t>
      </w:r>
      <w:r w:rsidR="00D22C41" w:rsidRPr="00D22C41">
        <w:t>____________________</w:t>
      </w:r>
    </w:p>
    <w:p w:rsidR="00066D5B" w:rsidRPr="00066D5B" w:rsidRDefault="00066D5B" w:rsidP="00D22C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3402"/>
          <w:tab w:val="left" w:pos="3686"/>
          <w:tab w:val="right" w:leader="underscore" w:pos="9072"/>
        </w:tabs>
        <w:spacing w:line="480" w:lineRule="auto"/>
      </w:pPr>
      <w:r w:rsidRPr="00066D5B">
        <w:rPr>
          <w:bCs/>
        </w:rPr>
        <w:t>am/vom – bis:</w:t>
      </w:r>
      <w:r>
        <w:t xml:space="preserve"> </w:t>
      </w:r>
      <w:r>
        <w:tab/>
      </w:r>
      <w:r w:rsidR="00D22C41">
        <w:tab/>
        <w:t>Name des Betriebes</w:t>
      </w:r>
      <w:r>
        <w:tab/>
      </w:r>
    </w:p>
    <w:p w:rsidR="00066D5B" w:rsidRPr="00066D5B" w:rsidRDefault="00066D5B" w:rsidP="00D22C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214"/>
        </w:tabs>
        <w:spacing w:line="480" w:lineRule="auto"/>
        <w:rPr>
          <w:bCs/>
        </w:rPr>
      </w:pPr>
      <w:r w:rsidRPr="00066D5B">
        <w:rPr>
          <w:bCs/>
        </w:rPr>
        <w:t>Name des Betriebes:</w:t>
      </w:r>
      <w:r w:rsidR="00D22C41">
        <w:t xml:space="preserve">_________________ </w:t>
      </w:r>
      <w:r w:rsidRPr="00066D5B">
        <w:rPr>
          <w:bCs/>
        </w:rPr>
        <w:t xml:space="preserve">(Lehr-)Beruf: </w:t>
      </w:r>
      <w:r>
        <w:rPr>
          <w:bCs/>
        </w:rPr>
        <w:t>_______________</w:t>
      </w:r>
      <w:r w:rsidR="00D22C41">
        <w:rPr>
          <w:bCs/>
        </w:rPr>
        <w:t xml:space="preserve"> </w:t>
      </w:r>
      <w:r>
        <w:rPr>
          <w:bCs/>
        </w:rPr>
        <w:t>_</w:t>
      </w:r>
      <w:r w:rsidR="00D22C41">
        <w:rPr>
          <w:bCs/>
        </w:rPr>
        <w:t>_</w:t>
      </w:r>
      <w:r>
        <w:rPr>
          <w:bCs/>
        </w:rPr>
        <w:t>______</w:t>
      </w:r>
    </w:p>
    <w:p w:rsidR="00066D5B" w:rsidRDefault="00066D5B" w:rsidP="00D22C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480" w:lineRule="auto"/>
      </w:pPr>
      <w:r w:rsidRPr="00066D5B">
        <w:rPr>
          <w:bCs/>
        </w:rPr>
        <w:t xml:space="preserve">Unterschrift des/der Erziehungsberechtigten: </w:t>
      </w:r>
      <w:r w:rsidRPr="00066D5B">
        <w:t>_</w:t>
      </w:r>
      <w:r w:rsidR="00D22C41">
        <w:t>_______________________________</w:t>
      </w:r>
    </w:p>
    <w:p w:rsidR="00066D5B" w:rsidRPr="00066D5B" w:rsidRDefault="00066D5B" w:rsidP="00066D5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4"/>
          <w:szCs w:val="4"/>
        </w:rPr>
      </w:pPr>
    </w:p>
    <w:p w:rsidR="00066D5B" w:rsidRPr="00066D5B" w:rsidRDefault="00066D5B" w:rsidP="00EA36B3">
      <w:pPr>
        <w:pStyle w:val="Default"/>
        <w:spacing w:line="276" w:lineRule="auto"/>
      </w:pPr>
    </w:p>
    <w:p w:rsidR="0068559C" w:rsidRPr="0068559C" w:rsidRDefault="0068559C" w:rsidP="00EA36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sz w:val="4"/>
          <w:szCs w:val="4"/>
        </w:rPr>
      </w:pPr>
    </w:p>
    <w:p w:rsidR="00066D5B" w:rsidRPr="00066D5B" w:rsidRDefault="00066D5B" w:rsidP="00EA36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66D5B">
        <w:rPr>
          <w:bCs/>
        </w:rPr>
        <w:t xml:space="preserve">ERKLÄRUNG DES BETRIEBES </w:t>
      </w:r>
    </w:p>
    <w:p w:rsidR="00066D5B" w:rsidRDefault="00EA36B3" w:rsidP="00EA36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</w:pPr>
      <w:r w:rsidRPr="00AE4D27">
        <w:rPr>
          <w:bCs/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463550</wp:posOffset>
                </wp:positionV>
                <wp:extent cx="1821180" cy="838200"/>
                <wp:effectExtent l="0" t="0" r="2667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D27" w:rsidRDefault="00AE4D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65.7pt;margin-top:36.5pt;width:143.4pt;height:6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" strokecolor="black [3213]">
                <v:textbox>
                  <w:txbxContent>
                    <w:p w:rsidR="00AE4D27" w:rsidRDefault="00AE4D27"/>
                  </w:txbxContent>
                </v:textbox>
                <w10:wrap type="square"/>
              </v:shape>
            </w:pict>
          </mc:Fallback>
        </mc:AlternateContent>
      </w:r>
      <w:r w:rsidR="00066D5B" w:rsidRPr="00066D5B">
        <w:t xml:space="preserve">Der Betrieb erklärt sich bereit den oben genannten Schüler / die oben genannte Schülerin im Rahmen der „individuellen Berufsorientierung“ aufzunehmen. Die Beaufsichtigung während dieser Zeit erfolgt durch </w:t>
      </w:r>
    </w:p>
    <w:p w:rsidR="00EA36B3" w:rsidRPr="00FE2403" w:rsidRDefault="00EA36B3" w:rsidP="00EA36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0"/>
          <w:szCs w:val="20"/>
        </w:rPr>
      </w:pPr>
    </w:p>
    <w:p w:rsidR="00AE4D27" w:rsidRDefault="00066D5B" w:rsidP="00AE4D2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 w:rsidRPr="00066D5B">
        <w:t xml:space="preserve">Herrn / Frau _______________________________________ </w:t>
      </w:r>
    </w:p>
    <w:p w:rsidR="00AE4D27" w:rsidRDefault="00066D5B" w:rsidP="00AE4D2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6663"/>
        </w:tabs>
        <w:spacing w:line="360" w:lineRule="auto"/>
        <w:rPr>
          <w:bCs/>
        </w:rPr>
      </w:pPr>
      <w:r w:rsidRPr="00066D5B">
        <w:rPr>
          <w:bCs/>
        </w:rPr>
        <w:t xml:space="preserve">Unterschrift </w:t>
      </w:r>
      <w:r w:rsidR="00AE4D27" w:rsidRPr="00066D5B">
        <w:rPr>
          <w:bCs/>
        </w:rPr>
        <w:t>Betrieb</w:t>
      </w:r>
      <w:r w:rsidR="00AE4D27">
        <w:rPr>
          <w:bCs/>
        </w:rPr>
        <w:tab/>
      </w:r>
      <w:r w:rsidR="00AE4D27">
        <w:rPr>
          <w:bCs/>
        </w:rPr>
        <w:tab/>
      </w:r>
    </w:p>
    <w:p w:rsidR="00AE4D27" w:rsidRPr="001A3920" w:rsidRDefault="00AE4D27" w:rsidP="004C4F7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498"/>
        </w:tabs>
        <w:spacing w:line="276" w:lineRule="auto"/>
        <w:rPr>
          <w:bCs/>
          <w:sz w:val="20"/>
          <w:szCs w:val="20"/>
        </w:rPr>
      </w:pPr>
      <w:r>
        <w:rPr>
          <w:bCs/>
        </w:rPr>
        <w:tab/>
      </w:r>
      <w:r w:rsidR="00066D5B" w:rsidRPr="001A3920">
        <w:rPr>
          <w:bCs/>
          <w:sz w:val="20"/>
          <w:szCs w:val="20"/>
        </w:rPr>
        <w:t xml:space="preserve">Firmenstempel </w:t>
      </w:r>
    </w:p>
    <w:p w:rsidR="00EA36B3" w:rsidRPr="00066D5B" w:rsidRDefault="00EA36B3" w:rsidP="00EA36B3">
      <w:pPr>
        <w:pStyle w:val="Default"/>
        <w:spacing w:line="276" w:lineRule="auto"/>
      </w:pPr>
    </w:p>
    <w:p w:rsidR="0068559C" w:rsidRPr="0068559C" w:rsidRDefault="0068559C" w:rsidP="0068559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sz w:val="4"/>
          <w:szCs w:val="4"/>
        </w:rPr>
      </w:pPr>
    </w:p>
    <w:p w:rsidR="00EA36B3" w:rsidRPr="00066D5B" w:rsidRDefault="00EA36B3" w:rsidP="0068559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66D5B">
        <w:rPr>
          <w:bCs/>
        </w:rPr>
        <w:t xml:space="preserve">ERKLÄRUNG DER AUFSICHTSPERSON </w:t>
      </w:r>
    </w:p>
    <w:p w:rsidR="00EA36B3" w:rsidRDefault="00EA36B3" w:rsidP="00EA36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</w:pPr>
      <w:r w:rsidRPr="00066D5B">
        <w:t xml:space="preserve">Ich nehme zur Kenntnis, dass eine Einbindung des Schülers (der Schülerin) in den Arbeitsprozess verboten ist. Diesbezüglich habe ich die </w:t>
      </w:r>
      <w:r w:rsidR="00AA4603">
        <w:t>unten ange</w:t>
      </w:r>
      <w:r w:rsidRPr="00066D5B">
        <w:t xml:space="preserve">führten Informationen gelesen. </w:t>
      </w:r>
      <w:proofErr w:type="spellStart"/>
      <w:r w:rsidRPr="00066D5B">
        <w:t>Weiters</w:t>
      </w:r>
      <w:proofErr w:type="spellEnd"/>
      <w:r w:rsidRPr="00066D5B">
        <w:t xml:space="preserve"> werde ich den Schüler/die Schülerin auf relevante Rechtsvorschriften (Jugendschutz, Arbeitnehmerschutz, Arbeitshygiene) hinweisen. </w:t>
      </w:r>
    </w:p>
    <w:p w:rsidR="00EA36B3" w:rsidRPr="00FE2403" w:rsidRDefault="00EA36B3" w:rsidP="00EA36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0"/>
          <w:szCs w:val="20"/>
        </w:rPr>
      </w:pPr>
    </w:p>
    <w:p w:rsidR="00EA36B3" w:rsidRPr="00066D5B" w:rsidRDefault="00EA36B3" w:rsidP="00EA36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</w:pPr>
      <w:r w:rsidRPr="00066D5B">
        <w:rPr>
          <w:bCs/>
        </w:rPr>
        <w:t xml:space="preserve">Unterschrift der Aufsichtsperson: </w:t>
      </w:r>
      <w:r w:rsidRPr="00066D5B">
        <w:t xml:space="preserve">________________________________________ </w:t>
      </w:r>
    </w:p>
    <w:p w:rsidR="00EA36B3" w:rsidRPr="00270D44" w:rsidRDefault="00EA36B3" w:rsidP="00EA36B3">
      <w:pPr>
        <w:pStyle w:val="Default"/>
        <w:ind w:left="720"/>
        <w:rPr>
          <w:rFonts w:ascii="Arial Unicode MS" w:eastAsia="Arial Unicode MS" w:cs="Arial Unicode MS"/>
          <w:sz w:val="16"/>
          <w:szCs w:val="16"/>
        </w:rPr>
      </w:pPr>
    </w:p>
    <w:p w:rsidR="00066D5B" w:rsidRPr="00EA7A68" w:rsidRDefault="00066D5B" w:rsidP="00270D44">
      <w:pPr>
        <w:pStyle w:val="Default"/>
        <w:numPr>
          <w:ilvl w:val="0"/>
          <w:numId w:val="1"/>
        </w:numPr>
        <w:ind w:left="425" w:hanging="425"/>
        <w:rPr>
          <w:rFonts w:ascii="Arial Unicode MS" w:eastAsia="Arial Unicode MS" w:cs="Arial Unicode MS"/>
          <w:sz w:val="23"/>
          <w:szCs w:val="23"/>
        </w:rPr>
      </w:pPr>
      <w:r>
        <w:rPr>
          <w:rFonts w:ascii="Arial Unicode MS" w:eastAsia="Arial Unicode MS" w:cs="Arial Unicode MS"/>
          <w:sz w:val="23"/>
          <w:szCs w:val="23"/>
        </w:rPr>
        <w:t>Eine Eingliederung der Sch</w:t>
      </w:r>
      <w:r>
        <w:rPr>
          <w:rFonts w:ascii="Arial Unicode MS" w:eastAsia="Arial Unicode MS" w:cs="Arial Unicode MS" w:hint="eastAsia"/>
          <w:sz w:val="23"/>
          <w:szCs w:val="23"/>
        </w:rPr>
        <w:t>ü</w:t>
      </w:r>
      <w:r>
        <w:rPr>
          <w:rFonts w:ascii="Arial Unicode MS" w:eastAsia="Arial Unicode MS" w:cs="Arial Unicode MS"/>
          <w:sz w:val="23"/>
          <w:szCs w:val="23"/>
        </w:rPr>
        <w:t>ler/-innen in den Arbeitsprozess ist unzul</w:t>
      </w:r>
      <w:r>
        <w:rPr>
          <w:rFonts w:ascii="Arial Unicode MS" w:eastAsia="Arial Unicode MS" w:cs="Arial Unicode MS" w:hint="eastAsia"/>
          <w:sz w:val="23"/>
          <w:szCs w:val="23"/>
        </w:rPr>
        <w:t>ä</w:t>
      </w:r>
      <w:r>
        <w:rPr>
          <w:rFonts w:ascii="Arial Unicode MS" w:eastAsia="Arial Unicode MS" w:cs="Arial Unicode MS"/>
          <w:sz w:val="23"/>
          <w:szCs w:val="23"/>
        </w:rPr>
        <w:t xml:space="preserve">ssig. </w:t>
      </w:r>
    </w:p>
    <w:p w:rsidR="00066D5B" w:rsidRPr="00EA7A68" w:rsidRDefault="00066D5B" w:rsidP="00270D44">
      <w:pPr>
        <w:pStyle w:val="Default"/>
        <w:numPr>
          <w:ilvl w:val="0"/>
          <w:numId w:val="1"/>
        </w:numPr>
        <w:ind w:left="425" w:hanging="425"/>
        <w:rPr>
          <w:rFonts w:ascii="Arial Unicode MS" w:eastAsia="Arial Unicode MS" w:cs="Arial Unicode MS"/>
          <w:sz w:val="23"/>
          <w:szCs w:val="23"/>
        </w:rPr>
      </w:pPr>
      <w:r>
        <w:rPr>
          <w:rFonts w:ascii="Arial Unicode MS" w:eastAsia="Arial Unicode MS" w:cs="Arial Unicode MS"/>
          <w:sz w:val="23"/>
          <w:szCs w:val="23"/>
        </w:rPr>
        <w:t>Sch</w:t>
      </w:r>
      <w:r>
        <w:rPr>
          <w:rFonts w:ascii="Arial Unicode MS" w:eastAsia="Arial Unicode MS" w:cs="Arial Unicode MS" w:hint="eastAsia"/>
          <w:sz w:val="23"/>
          <w:szCs w:val="23"/>
        </w:rPr>
        <w:t>ü</w:t>
      </w:r>
      <w:r>
        <w:rPr>
          <w:rFonts w:ascii="Arial Unicode MS" w:eastAsia="Arial Unicode MS" w:cs="Arial Unicode MS"/>
          <w:sz w:val="23"/>
          <w:szCs w:val="23"/>
        </w:rPr>
        <w:t xml:space="preserve">ler/-innen unterliegen keiner Arbeitspflicht. </w:t>
      </w:r>
    </w:p>
    <w:p w:rsidR="00066D5B" w:rsidRPr="00EA7A68" w:rsidRDefault="00066D5B" w:rsidP="00270D44">
      <w:pPr>
        <w:pStyle w:val="Default"/>
        <w:numPr>
          <w:ilvl w:val="0"/>
          <w:numId w:val="1"/>
        </w:numPr>
        <w:ind w:left="425" w:hanging="425"/>
        <w:rPr>
          <w:rFonts w:ascii="Arial Unicode MS" w:eastAsia="Arial Unicode MS" w:cs="Arial Unicode MS"/>
          <w:sz w:val="23"/>
          <w:szCs w:val="23"/>
        </w:rPr>
      </w:pPr>
      <w:r>
        <w:rPr>
          <w:rFonts w:ascii="Arial Unicode MS" w:eastAsia="Arial Unicode MS" w:cs="Arial Unicode MS"/>
          <w:sz w:val="23"/>
          <w:szCs w:val="23"/>
        </w:rPr>
        <w:t>Die Sch</w:t>
      </w:r>
      <w:r>
        <w:rPr>
          <w:rFonts w:ascii="Arial Unicode MS" w:eastAsia="Arial Unicode MS" w:cs="Arial Unicode MS" w:hint="eastAsia"/>
          <w:sz w:val="23"/>
          <w:szCs w:val="23"/>
        </w:rPr>
        <w:t>ü</w:t>
      </w:r>
      <w:r>
        <w:rPr>
          <w:rFonts w:ascii="Arial Unicode MS" w:eastAsia="Arial Unicode MS" w:cs="Arial Unicode MS"/>
          <w:sz w:val="23"/>
          <w:szCs w:val="23"/>
        </w:rPr>
        <w:t>ler/-innen sind in einem ihrem Alter, ihrer geistigen und k</w:t>
      </w:r>
      <w:r>
        <w:rPr>
          <w:rFonts w:ascii="Arial Unicode MS" w:eastAsia="Arial Unicode MS" w:cs="Arial Unicode MS" w:hint="eastAsia"/>
          <w:sz w:val="23"/>
          <w:szCs w:val="23"/>
        </w:rPr>
        <w:t>ö</w:t>
      </w:r>
      <w:r>
        <w:rPr>
          <w:rFonts w:ascii="Arial Unicode MS" w:eastAsia="Arial Unicode MS" w:cs="Arial Unicode MS"/>
          <w:sz w:val="23"/>
          <w:szCs w:val="23"/>
        </w:rPr>
        <w:t>rperlichen Reife entsprechendem Ausma</w:t>
      </w:r>
      <w:r>
        <w:rPr>
          <w:rFonts w:ascii="Arial Unicode MS" w:eastAsia="Arial Unicode MS" w:cs="Arial Unicode MS" w:hint="eastAsia"/>
          <w:sz w:val="23"/>
          <w:szCs w:val="23"/>
        </w:rPr>
        <w:t>ß</w:t>
      </w:r>
      <w:r>
        <w:rPr>
          <w:rFonts w:ascii="Arial Unicode MS" w:eastAsia="Arial Unicode MS" w:cs="Arial Unicode MS"/>
          <w:sz w:val="23"/>
          <w:szCs w:val="23"/>
        </w:rPr>
        <w:t xml:space="preserve"> zu beaufsichtigen. </w:t>
      </w:r>
    </w:p>
    <w:p w:rsidR="00066D5B" w:rsidRPr="00EA7A68" w:rsidRDefault="00066D5B" w:rsidP="00270D44">
      <w:pPr>
        <w:pStyle w:val="Default"/>
        <w:numPr>
          <w:ilvl w:val="0"/>
          <w:numId w:val="1"/>
        </w:numPr>
        <w:ind w:left="425" w:hanging="425"/>
        <w:rPr>
          <w:rFonts w:ascii="Arial Unicode MS" w:eastAsia="Arial Unicode MS" w:cs="Arial Unicode MS"/>
          <w:sz w:val="23"/>
          <w:szCs w:val="23"/>
        </w:rPr>
      </w:pPr>
      <w:r>
        <w:rPr>
          <w:rFonts w:ascii="Arial Unicode MS" w:eastAsia="Arial Unicode MS" w:cs="Arial Unicode MS"/>
          <w:sz w:val="23"/>
          <w:szCs w:val="23"/>
        </w:rPr>
        <w:t>Die Bestimmungen des Arbeitnehmerschutzes und arbeitshygienische Vorschriften sind zu ber</w:t>
      </w:r>
      <w:r>
        <w:rPr>
          <w:rFonts w:ascii="Arial Unicode MS" w:eastAsia="Arial Unicode MS" w:cs="Arial Unicode MS" w:hint="eastAsia"/>
          <w:sz w:val="23"/>
          <w:szCs w:val="23"/>
        </w:rPr>
        <w:t>ü</w:t>
      </w:r>
      <w:r>
        <w:rPr>
          <w:rFonts w:ascii="Arial Unicode MS" w:eastAsia="Arial Unicode MS" w:cs="Arial Unicode MS"/>
          <w:sz w:val="23"/>
          <w:szCs w:val="23"/>
        </w:rPr>
        <w:t xml:space="preserve">cksichtigen. </w:t>
      </w:r>
    </w:p>
    <w:p w:rsidR="00066D5B" w:rsidRPr="00EA7A68" w:rsidRDefault="00066D5B" w:rsidP="00270D44">
      <w:pPr>
        <w:pStyle w:val="Default"/>
        <w:numPr>
          <w:ilvl w:val="0"/>
          <w:numId w:val="1"/>
        </w:numPr>
        <w:ind w:left="425" w:hanging="425"/>
        <w:rPr>
          <w:rFonts w:ascii="Arial Unicode MS" w:eastAsia="Arial Unicode MS" w:cs="Arial Unicode MS"/>
          <w:sz w:val="23"/>
          <w:szCs w:val="23"/>
        </w:rPr>
      </w:pPr>
      <w:r>
        <w:rPr>
          <w:rFonts w:ascii="Arial Unicode MS" w:eastAsia="Arial Unicode MS" w:cs="Arial Unicode MS"/>
          <w:sz w:val="23"/>
          <w:szCs w:val="23"/>
        </w:rPr>
        <w:t>Auf die K</w:t>
      </w:r>
      <w:r>
        <w:rPr>
          <w:rFonts w:ascii="Arial Unicode MS" w:eastAsia="Arial Unicode MS" w:cs="Arial Unicode MS" w:hint="eastAsia"/>
          <w:sz w:val="23"/>
          <w:szCs w:val="23"/>
        </w:rPr>
        <w:t>ö</w:t>
      </w:r>
      <w:r>
        <w:rPr>
          <w:rFonts w:ascii="Arial Unicode MS" w:eastAsia="Arial Unicode MS" w:cs="Arial Unicode MS"/>
          <w:sz w:val="23"/>
          <w:szCs w:val="23"/>
        </w:rPr>
        <w:t>rperkraft der Sch</w:t>
      </w:r>
      <w:r>
        <w:rPr>
          <w:rFonts w:ascii="Arial Unicode MS" w:eastAsia="Arial Unicode MS" w:cs="Arial Unicode MS" w:hint="eastAsia"/>
          <w:sz w:val="23"/>
          <w:szCs w:val="23"/>
        </w:rPr>
        <w:t>ü</w:t>
      </w:r>
      <w:r>
        <w:rPr>
          <w:rFonts w:ascii="Arial Unicode MS" w:eastAsia="Arial Unicode MS" w:cs="Arial Unicode MS"/>
          <w:sz w:val="23"/>
          <w:szCs w:val="23"/>
        </w:rPr>
        <w:t>ler/-innen ist R</w:t>
      </w:r>
      <w:r>
        <w:rPr>
          <w:rFonts w:ascii="Arial Unicode MS" w:eastAsia="Arial Unicode MS" w:cs="Arial Unicode MS" w:hint="eastAsia"/>
          <w:sz w:val="23"/>
          <w:szCs w:val="23"/>
        </w:rPr>
        <w:t>ü</w:t>
      </w:r>
      <w:r>
        <w:rPr>
          <w:rFonts w:ascii="Arial Unicode MS" w:eastAsia="Arial Unicode MS" w:cs="Arial Unicode MS"/>
          <w:sz w:val="23"/>
          <w:szCs w:val="23"/>
        </w:rPr>
        <w:t xml:space="preserve">cksicht zu nehmen. </w:t>
      </w:r>
    </w:p>
    <w:p w:rsidR="00066D5B" w:rsidRPr="00EA7A68" w:rsidRDefault="00066D5B" w:rsidP="00270D44">
      <w:pPr>
        <w:pStyle w:val="Default"/>
        <w:numPr>
          <w:ilvl w:val="0"/>
          <w:numId w:val="1"/>
        </w:numPr>
        <w:ind w:left="425" w:hanging="425"/>
        <w:rPr>
          <w:rFonts w:ascii="Arial Unicode MS" w:eastAsia="Arial Unicode MS" w:cs="Arial Unicode MS"/>
          <w:sz w:val="23"/>
          <w:szCs w:val="23"/>
        </w:rPr>
      </w:pPr>
      <w:r>
        <w:rPr>
          <w:rFonts w:ascii="Arial Unicode MS" w:eastAsia="Arial Unicode MS" w:cs="Arial Unicode MS"/>
          <w:sz w:val="23"/>
          <w:szCs w:val="23"/>
        </w:rPr>
        <w:t>Sch</w:t>
      </w:r>
      <w:r>
        <w:rPr>
          <w:rFonts w:ascii="Arial Unicode MS" w:eastAsia="Arial Unicode MS" w:cs="Arial Unicode MS" w:hint="eastAsia"/>
          <w:sz w:val="23"/>
          <w:szCs w:val="23"/>
        </w:rPr>
        <w:t>ü</w:t>
      </w:r>
      <w:r>
        <w:rPr>
          <w:rFonts w:ascii="Arial Unicode MS" w:eastAsia="Arial Unicode MS" w:cs="Arial Unicode MS"/>
          <w:sz w:val="23"/>
          <w:szCs w:val="23"/>
        </w:rPr>
        <w:t>ler/-innen sind im Rahmen der Sch</w:t>
      </w:r>
      <w:r>
        <w:rPr>
          <w:rFonts w:ascii="Arial Unicode MS" w:eastAsia="Arial Unicode MS" w:cs="Arial Unicode MS" w:hint="eastAsia"/>
          <w:sz w:val="23"/>
          <w:szCs w:val="23"/>
        </w:rPr>
        <w:t>ü</w:t>
      </w:r>
      <w:r>
        <w:rPr>
          <w:rFonts w:ascii="Arial Unicode MS" w:eastAsia="Arial Unicode MS" w:cs="Arial Unicode MS"/>
          <w:sz w:val="23"/>
          <w:szCs w:val="23"/>
        </w:rPr>
        <w:t>lerunfallversicherung nach dem ASVG unfallversichert. Sie m</w:t>
      </w:r>
      <w:r>
        <w:rPr>
          <w:rFonts w:ascii="Arial Unicode MS" w:eastAsia="Arial Unicode MS" w:cs="Arial Unicode MS" w:hint="eastAsia"/>
          <w:sz w:val="23"/>
          <w:szCs w:val="23"/>
        </w:rPr>
        <w:t>ü</w:t>
      </w:r>
      <w:r>
        <w:rPr>
          <w:rFonts w:ascii="Arial Unicode MS" w:eastAsia="Arial Unicode MS" w:cs="Arial Unicode MS"/>
          <w:sz w:val="23"/>
          <w:szCs w:val="23"/>
        </w:rPr>
        <w:t xml:space="preserve">ssen nicht bei der Sozialversicherung angemeldet werden. </w:t>
      </w:r>
    </w:p>
    <w:p w:rsidR="00066D5B" w:rsidRPr="00EA7A68" w:rsidRDefault="00066D5B" w:rsidP="00270D44">
      <w:pPr>
        <w:pStyle w:val="Default"/>
        <w:numPr>
          <w:ilvl w:val="0"/>
          <w:numId w:val="1"/>
        </w:numPr>
        <w:ind w:left="425" w:hanging="425"/>
        <w:rPr>
          <w:rFonts w:ascii="Arial Unicode MS" w:eastAsia="Arial Unicode MS" w:cs="Arial Unicode MS"/>
          <w:sz w:val="23"/>
          <w:szCs w:val="23"/>
        </w:rPr>
      </w:pPr>
      <w:r>
        <w:rPr>
          <w:rFonts w:ascii="Arial Unicode MS" w:eastAsia="Arial Unicode MS" w:cs="Arial Unicode MS"/>
          <w:sz w:val="23"/>
          <w:szCs w:val="23"/>
        </w:rPr>
        <w:t>Durch Sch</w:t>
      </w:r>
      <w:r>
        <w:rPr>
          <w:rFonts w:ascii="Arial Unicode MS" w:eastAsia="Arial Unicode MS" w:cs="Arial Unicode MS" w:hint="eastAsia"/>
          <w:sz w:val="23"/>
          <w:szCs w:val="23"/>
        </w:rPr>
        <w:t>ü</w:t>
      </w:r>
      <w:r>
        <w:rPr>
          <w:rFonts w:ascii="Arial Unicode MS" w:eastAsia="Arial Unicode MS" w:cs="Arial Unicode MS"/>
          <w:sz w:val="23"/>
          <w:szCs w:val="23"/>
        </w:rPr>
        <w:t>ler/-innen verursachte Sch</w:t>
      </w:r>
      <w:r>
        <w:rPr>
          <w:rFonts w:ascii="Arial Unicode MS" w:eastAsia="Arial Unicode MS" w:cs="Arial Unicode MS" w:hint="eastAsia"/>
          <w:sz w:val="23"/>
          <w:szCs w:val="23"/>
        </w:rPr>
        <w:t>ä</w:t>
      </w:r>
      <w:r>
        <w:rPr>
          <w:rFonts w:ascii="Arial Unicode MS" w:eastAsia="Arial Unicode MS" w:cs="Arial Unicode MS"/>
          <w:sz w:val="23"/>
          <w:szCs w:val="23"/>
        </w:rPr>
        <w:t>den unterliegen dem allgemeinen Schadenersatzrecht. Die Haftung ist im Einzelfall zu pr</w:t>
      </w:r>
      <w:r>
        <w:rPr>
          <w:rFonts w:ascii="Arial Unicode MS" w:eastAsia="Arial Unicode MS" w:cs="Arial Unicode MS" w:hint="eastAsia"/>
          <w:sz w:val="23"/>
          <w:szCs w:val="23"/>
        </w:rPr>
        <w:t>ü</w:t>
      </w:r>
      <w:r>
        <w:rPr>
          <w:rFonts w:ascii="Arial Unicode MS" w:eastAsia="Arial Unicode MS" w:cs="Arial Unicode MS"/>
          <w:sz w:val="23"/>
          <w:szCs w:val="23"/>
        </w:rPr>
        <w:t xml:space="preserve">fen. </w:t>
      </w:r>
    </w:p>
    <w:p w:rsidR="00000AF6" w:rsidRPr="00EA7A68" w:rsidRDefault="00066D5B" w:rsidP="00270D44">
      <w:pPr>
        <w:pStyle w:val="Default"/>
        <w:numPr>
          <w:ilvl w:val="0"/>
          <w:numId w:val="1"/>
        </w:numPr>
        <w:ind w:left="425" w:hanging="425"/>
        <w:rPr>
          <w:rFonts w:ascii="Arial Unicode MS" w:eastAsia="Arial Unicode MS" w:cs="Arial Unicode MS"/>
          <w:sz w:val="23"/>
          <w:szCs w:val="23"/>
        </w:rPr>
      </w:pPr>
      <w:r>
        <w:rPr>
          <w:rFonts w:ascii="Arial Unicode MS" w:eastAsia="Arial Unicode MS" w:cs="Arial Unicode MS"/>
          <w:sz w:val="23"/>
          <w:szCs w:val="23"/>
        </w:rPr>
        <w:t>Bei korrekter Absolvierung dieser individuellen Berufsorientierung haben Sch</w:t>
      </w:r>
      <w:r>
        <w:rPr>
          <w:rFonts w:ascii="Arial Unicode MS" w:eastAsia="Arial Unicode MS" w:cs="Arial Unicode MS" w:hint="eastAsia"/>
          <w:sz w:val="23"/>
          <w:szCs w:val="23"/>
        </w:rPr>
        <w:t>ü</w:t>
      </w:r>
      <w:r>
        <w:rPr>
          <w:rFonts w:ascii="Arial Unicode MS" w:eastAsia="Arial Unicode MS" w:cs="Arial Unicode MS"/>
          <w:sz w:val="23"/>
          <w:szCs w:val="23"/>
        </w:rPr>
        <w:t xml:space="preserve">ler/-innen keinen Anspruch auf Entgelt. </w:t>
      </w:r>
    </w:p>
    <w:sectPr w:rsidR="00000AF6" w:rsidRPr="00EA7A68" w:rsidSect="004C4F7A">
      <w:pgSz w:w="11899" w:h="17340"/>
      <w:pgMar w:top="851" w:right="942" w:bottom="284" w:left="90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70EED"/>
    <w:multiLevelType w:val="hybridMultilevel"/>
    <w:tmpl w:val="EAA0A1F2"/>
    <w:lvl w:ilvl="0" w:tplc="BDC243A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74B9D"/>
    <w:multiLevelType w:val="hybridMultilevel"/>
    <w:tmpl w:val="3BB60140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5B"/>
    <w:rsid w:val="00000AF6"/>
    <w:rsid w:val="00066D5B"/>
    <w:rsid w:val="001A3920"/>
    <w:rsid w:val="00270D44"/>
    <w:rsid w:val="004C4F7A"/>
    <w:rsid w:val="0068559C"/>
    <w:rsid w:val="00796CE2"/>
    <w:rsid w:val="00AA4603"/>
    <w:rsid w:val="00AB66F3"/>
    <w:rsid w:val="00AE4D27"/>
    <w:rsid w:val="00D22C41"/>
    <w:rsid w:val="00D776A4"/>
    <w:rsid w:val="00EA36B3"/>
    <w:rsid w:val="00EA7A68"/>
    <w:rsid w:val="00FE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D4AFE-2F83-4B91-8DD0-68A1A3CB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66D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arnezneundes</dc:creator>
  <cp:keywords/>
  <dc:description/>
  <cp:lastModifiedBy>arnezneundes</cp:lastModifiedBy>
  <cp:revision>14</cp:revision>
  <cp:lastPrinted>2018-03-22T20:14:00Z</cp:lastPrinted>
  <dcterms:created xsi:type="dcterms:W3CDTF">2018-03-22T19:45:00Z</dcterms:created>
  <dcterms:modified xsi:type="dcterms:W3CDTF">2018-03-22T20:35:00Z</dcterms:modified>
</cp:coreProperties>
</file>